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13" w:rsidRDefault="00CD6713" w:rsidP="00CD6713">
      <w:pPr>
        <w:jc w:val="center"/>
        <w:rPr>
          <w:rFonts w:ascii="Arial" w:hAnsi="Arial" w:cs="Arial"/>
          <w:color w:val="222222"/>
          <w:sz w:val="30"/>
          <w:shd w:val="clear" w:color="auto" w:fill="FFFFFF"/>
        </w:rPr>
      </w:pPr>
      <w:r>
        <w:rPr>
          <w:rFonts w:ascii="Arial" w:hAnsi="Arial" w:cs="Arial"/>
          <w:color w:val="222222"/>
          <w:sz w:val="30"/>
          <w:shd w:val="clear" w:color="auto" w:fill="FFFFFF"/>
        </w:rPr>
        <w:t>Short CV</w:t>
      </w:r>
    </w:p>
    <w:p w:rsidR="00EF30C4" w:rsidRPr="00CD6713" w:rsidRDefault="00CD6713" w:rsidP="00CD6713">
      <w:pPr>
        <w:jc w:val="both"/>
        <w:rPr>
          <w:sz w:val="30"/>
        </w:rPr>
      </w:pPr>
      <w:proofErr w:type="spellStart"/>
      <w:r w:rsidRPr="00CD6713">
        <w:rPr>
          <w:rFonts w:ascii="Arial" w:hAnsi="Arial" w:cs="Arial"/>
          <w:color w:val="222222"/>
          <w:sz w:val="30"/>
          <w:shd w:val="clear" w:color="auto" w:fill="FFFFFF"/>
        </w:rPr>
        <w:t>Dr.Hari</w:t>
      </w:r>
      <w:proofErr w:type="spellEnd"/>
      <w:r w:rsidRPr="00CD6713">
        <w:rPr>
          <w:rFonts w:ascii="Arial" w:hAnsi="Arial" w:cs="Arial"/>
          <w:color w:val="222222"/>
          <w:sz w:val="30"/>
          <w:shd w:val="clear" w:color="auto" w:fill="FFFFFF"/>
        </w:rPr>
        <w:t xml:space="preserve"> Kumar is a Civil engineer with over 34 years of experience of which the last 18 years </w:t>
      </w:r>
      <w:proofErr w:type="gramStart"/>
      <w:r w:rsidRPr="00CD6713">
        <w:rPr>
          <w:rFonts w:ascii="Arial" w:hAnsi="Arial" w:cs="Arial"/>
          <w:color w:val="222222"/>
          <w:sz w:val="30"/>
          <w:shd w:val="clear" w:color="auto" w:fill="FFFFFF"/>
        </w:rPr>
        <w:t>have been focused</w:t>
      </w:r>
      <w:proofErr w:type="gramEnd"/>
      <w:r w:rsidRPr="00CD6713">
        <w:rPr>
          <w:rFonts w:ascii="Arial" w:hAnsi="Arial" w:cs="Arial"/>
          <w:color w:val="222222"/>
          <w:sz w:val="30"/>
          <w:shd w:val="clear" w:color="auto" w:fill="FFFFFF"/>
        </w:rPr>
        <w:t xml:space="preserve"> on aspects of Disaster Risk mitigation. He has a PhD from IIEST </w:t>
      </w:r>
      <w:proofErr w:type="spellStart"/>
      <w:r w:rsidRPr="00CD6713">
        <w:rPr>
          <w:rFonts w:ascii="Arial" w:hAnsi="Arial" w:cs="Arial"/>
          <w:color w:val="222222"/>
          <w:sz w:val="30"/>
          <w:shd w:val="clear" w:color="auto" w:fill="FFFFFF"/>
        </w:rPr>
        <w:t>Shibpur</w:t>
      </w:r>
      <w:proofErr w:type="spellEnd"/>
      <w:r w:rsidRPr="00CD6713">
        <w:rPr>
          <w:rFonts w:ascii="Arial" w:hAnsi="Arial" w:cs="Arial"/>
          <w:color w:val="222222"/>
          <w:sz w:val="30"/>
          <w:shd w:val="clear" w:color="auto" w:fill="FFFFFF"/>
        </w:rPr>
        <w:t xml:space="preserve"> and his research was on the Strategic Role of Mitigation Planning for Earthquake and Landslide Prone Indian Hill Towns. He is the South Asia Regional Coordinator of </w:t>
      </w:r>
      <w:bookmarkStart w:id="0" w:name="_GoBack"/>
      <w:proofErr w:type="spellStart"/>
      <w:r w:rsidRPr="00CD6713">
        <w:rPr>
          <w:rFonts w:ascii="Arial" w:hAnsi="Arial" w:cs="Arial"/>
          <w:color w:val="222222"/>
          <w:sz w:val="30"/>
          <w:shd w:val="clear" w:color="auto" w:fill="FFFFFF"/>
        </w:rPr>
        <w:t>Geohazards</w:t>
      </w:r>
      <w:proofErr w:type="spellEnd"/>
      <w:r w:rsidRPr="00CD6713">
        <w:rPr>
          <w:rFonts w:ascii="Arial" w:hAnsi="Arial" w:cs="Arial"/>
          <w:color w:val="222222"/>
          <w:sz w:val="30"/>
          <w:shd w:val="clear" w:color="auto" w:fill="FFFFFF"/>
        </w:rPr>
        <w:t xml:space="preserve"> International </w:t>
      </w:r>
      <w:proofErr w:type="gramStart"/>
      <w:r w:rsidRPr="00CD6713">
        <w:rPr>
          <w:rFonts w:ascii="Arial" w:hAnsi="Arial" w:cs="Arial"/>
          <w:color w:val="222222"/>
          <w:sz w:val="30"/>
          <w:shd w:val="clear" w:color="auto" w:fill="FFFFFF"/>
        </w:rPr>
        <w:t>and also</w:t>
      </w:r>
      <w:proofErr w:type="gramEnd"/>
      <w:r w:rsidRPr="00CD6713">
        <w:rPr>
          <w:rFonts w:ascii="Arial" w:hAnsi="Arial" w:cs="Arial"/>
          <w:color w:val="222222"/>
          <w:sz w:val="30"/>
          <w:shd w:val="clear" w:color="auto" w:fill="FFFFFF"/>
        </w:rPr>
        <w:t xml:space="preserve"> heads the </w:t>
      </w:r>
      <w:proofErr w:type="spellStart"/>
      <w:r w:rsidRPr="00CD6713">
        <w:rPr>
          <w:rFonts w:ascii="Arial" w:hAnsi="Arial" w:cs="Arial"/>
          <w:color w:val="222222"/>
          <w:sz w:val="30"/>
          <w:shd w:val="clear" w:color="auto" w:fill="FFFFFF"/>
        </w:rPr>
        <w:t>GeoHazards</w:t>
      </w:r>
      <w:proofErr w:type="spellEnd"/>
      <w:r w:rsidRPr="00CD6713">
        <w:rPr>
          <w:rFonts w:ascii="Arial" w:hAnsi="Arial" w:cs="Arial"/>
          <w:color w:val="222222"/>
          <w:sz w:val="30"/>
          <w:shd w:val="clear" w:color="auto" w:fill="FFFFFF"/>
        </w:rPr>
        <w:t xml:space="preserve"> Society, India.</w:t>
      </w:r>
      <w:bookmarkEnd w:id="0"/>
      <w:r w:rsidRPr="00CD6713">
        <w:rPr>
          <w:rFonts w:ascii="Arial" w:hAnsi="Arial" w:cs="Arial"/>
          <w:color w:val="222222"/>
          <w:sz w:val="30"/>
          <w:shd w:val="clear" w:color="auto" w:fill="FFFFFF"/>
        </w:rPr>
        <w:t xml:space="preserve"> His </w:t>
      </w:r>
      <w:proofErr w:type="gramStart"/>
      <w:r w:rsidRPr="00CD6713">
        <w:rPr>
          <w:rFonts w:ascii="Arial" w:hAnsi="Arial" w:cs="Arial"/>
          <w:color w:val="222222"/>
          <w:sz w:val="30"/>
          <w:shd w:val="clear" w:color="auto" w:fill="FFFFFF"/>
        </w:rPr>
        <w:t>main focus</w:t>
      </w:r>
      <w:proofErr w:type="gramEnd"/>
      <w:r w:rsidRPr="00CD6713">
        <w:rPr>
          <w:rFonts w:ascii="Arial" w:hAnsi="Arial" w:cs="Arial"/>
          <w:color w:val="222222"/>
          <w:sz w:val="30"/>
          <w:shd w:val="clear" w:color="auto" w:fill="FFFFFF"/>
        </w:rPr>
        <w:t xml:space="preserve"> areas are Earthquake Risk</w:t>
      </w:r>
      <w:r w:rsidRPr="00CD6713">
        <w:rPr>
          <w:rFonts w:ascii="Arial" w:hAnsi="Arial" w:cs="Arial"/>
          <w:color w:val="222222"/>
          <w:sz w:val="30"/>
          <w:shd w:val="clear" w:color="auto" w:fill="FFFFFF"/>
        </w:rPr>
        <w:t xml:space="preserve"> </w:t>
      </w:r>
      <w:r w:rsidRPr="00CD6713">
        <w:rPr>
          <w:rFonts w:ascii="Arial" w:hAnsi="Arial" w:cs="Arial"/>
          <w:color w:val="222222"/>
          <w:sz w:val="30"/>
          <w:shd w:val="clear" w:color="auto" w:fill="FFFFFF"/>
        </w:rPr>
        <w:t>Mitigation, Safety of Educational and Health Facilities. He has been involved in various Hospital safety projects including Hospital retrofitting, assessment of hospitals in India, Bhutan, Nepal, and non-structural risk reduction</w:t>
      </w:r>
      <w:r w:rsidRPr="00CD6713">
        <w:rPr>
          <w:rFonts w:ascii="Arial" w:hAnsi="Arial" w:cs="Arial"/>
          <w:color w:val="222222"/>
          <w:sz w:val="30"/>
          <w:shd w:val="clear" w:color="auto" w:fill="FFFFFF"/>
        </w:rPr>
        <w:t xml:space="preserve"> </w:t>
      </w:r>
      <w:r w:rsidRPr="00CD6713">
        <w:rPr>
          <w:rFonts w:ascii="Arial" w:hAnsi="Arial" w:cs="Arial"/>
          <w:color w:val="222222"/>
          <w:sz w:val="30"/>
          <w:shd w:val="clear" w:color="auto" w:fill="FFFFFF"/>
        </w:rPr>
        <w:t>projects across the country.</w:t>
      </w:r>
    </w:p>
    <w:sectPr w:rsidR="00EF30C4" w:rsidRPr="00CD6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F7"/>
    <w:rsid w:val="004440B2"/>
    <w:rsid w:val="007608AF"/>
    <w:rsid w:val="00965BF7"/>
    <w:rsid w:val="00CD6713"/>
    <w:rsid w:val="00E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41E6"/>
  <w15:chartTrackingRefBased/>
  <w15:docId w15:val="{9B20411F-2522-445F-A2CC-8B0D14CE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8AF"/>
  </w:style>
  <w:style w:type="paragraph" w:styleId="Heading1">
    <w:name w:val="heading 1"/>
    <w:basedOn w:val="Normal"/>
    <w:next w:val="Normal"/>
    <w:link w:val="Heading1Char"/>
    <w:uiPriority w:val="9"/>
    <w:qFormat/>
    <w:rsid w:val="007608A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D600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8A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D290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D290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2900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D290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D600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D600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D600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D600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AF"/>
    <w:rPr>
      <w:rFonts w:asciiTheme="majorHAnsi" w:eastAsiaTheme="majorEastAsia" w:hAnsiTheme="majorHAnsi" w:cstheme="majorBidi"/>
      <w:color w:val="8D600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608AF"/>
    <w:rPr>
      <w:rFonts w:asciiTheme="majorHAnsi" w:eastAsiaTheme="majorEastAsia" w:hAnsiTheme="majorHAnsi" w:cstheme="majorBidi"/>
      <w:color w:val="D290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AF"/>
    <w:rPr>
      <w:rFonts w:asciiTheme="majorHAnsi" w:eastAsiaTheme="majorEastAsia" w:hAnsiTheme="majorHAnsi" w:cstheme="majorBidi"/>
      <w:color w:val="D290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AF"/>
    <w:rPr>
      <w:rFonts w:asciiTheme="majorHAnsi" w:eastAsiaTheme="majorEastAsia" w:hAnsiTheme="majorHAnsi" w:cstheme="majorBidi"/>
      <w:color w:val="D2900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AF"/>
    <w:rPr>
      <w:rFonts w:asciiTheme="majorHAnsi" w:eastAsiaTheme="majorEastAsia" w:hAnsiTheme="majorHAnsi" w:cstheme="majorBidi"/>
      <w:caps/>
      <w:color w:val="D290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AF"/>
    <w:rPr>
      <w:rFonts w:asciiTheme="majorHAnsi" w:eastAsiaTheme="majorEastAsia" w:hAnsiTheme="majorHAnsi" w:cstheme="majorBidi"/>
      <w:i/>
      <w:iCs/>
      <w:caps/>
      <w:color w:val="8D600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AF"/>
    <w:rPr>
      <w:rFonts w:asciiTheme="majorHAnsi" w:eastAsiaTheme="majorEastAsia" w:hAnsiTheme="majorHAnsi" w:cstheme="majorBidi"/>
      <w:b/>
      <w:bCs/>
      <w:color w:val="8D600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AF"/>
    <w:rPr>
      <w:rFonts w:asciiTheme="majorHAnsi" w:eastAsiaTheme="majorEastAsia" w:hAnsiTheme="majorHAnsi" w:cstheme="majorBidi"/>
      <w:b/>
      <w:bCs/>
      <w:i/>
      <w:iCs/>
      <w:color w:val="8D600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AF"/>
    <w:rPr>
      <w:rFonts w:asciiTheme="majorHAnsi" w:eastAsiaTheme="majorEastAsia" w:hAnsiTheme="majorHAnsi" w:cstheme="majorBidi"/>
      <w:i/>
      <w:iCs/>
      <w:color w:val="8D600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08AF"/>
    <w:pPr>
      <w:spacing w:line="240" w:lineRule="auto"/>
    </w:pPr>
    <w:rPr>
      <w:b/>
      <w:bCs/>
      <w:smallCap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608A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608AF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A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9B628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AF"/>
    <w:rPr>
      <w:rFonts w:asciiTheme="majorHAnsi" w:eastAsiaTheme="majorEastAsia" w:hAnsiTheme="majorHAnsi" w:cstheme="majorBidi"/>
      <w:color w:val="F9B628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608AF"/>
    <w:rPr>
      <w:b/>
      <w:bCs/>
    </w:rPr>
  </w:style>
  <w:style w:type="character" w:styleId="Emphasis">
    <w:name w:val="Emphasis"/>
    <w:basedOn w:val="DefaultParagraphFont"/>
    <w:uiPriority w:val="20"/>
    <w:qFormat/>
    <w:rsid w:val="007608AF"/>
    <w:rPr>
      <w:i/>
      <w:iCs/>
    </w:rPr>
  </w:style>
  <w:style w:type="paragraph" w:styleId="NoSpacing">
    <w:name w:val="No Spacing"/>
    <w:uiPriority w:val="1"/>
    <w:qFormat/>
    <w:rsid w:val="007608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08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608AF"/>
    <w:pPr>
      <w:spacing w:before="120" w:after="120"/>
      <w:ind w:left="720"/>
    </w:pPr>
    <w:rPr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608AF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A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AF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608A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608A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608A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608AF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608A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08A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ports brochur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9B628"/>
      </a:accent1>
      <a:accent2>
        <a:srgbClr val="333333"/>
      </a:accent2>
      <a:accent3>
        <a:srgbClr val="FBEDA4"/>
      </a:accent3>
      <a:accent4>
        <a:srgbClr val="FBD124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cp:lastPrinted>2020-10-30T06:13:00Z</cp:lastPrinted>
  <dcterms:created xsi:type="dcterms:W3CDTF">2020-10-30T06:10:00Z</dcterms:created>
  <dcterms:modified xsi:type="dcterms:W3CDTF">2020-10-30T06:37:00Z</dcterms:modified>
</cp:coreProperties>
</file>